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7F" w:rsidRDefault="00013F7F" w:rsidP="00013F7F">
      <w:r>
        <w:t xml:space="preserve">Susan Myers </w:t>
      </w:r>
    </w:p>
    <w:p w:rsidR="00013F7F" w:rsidRDefault="00013F7F" w:rsidP="00013F7F">
      <w:r>
        <w:t>Goodbye</w:t>
      </w:r>
    </w:p>
    <w:p w:rsidR="00013F7F" w:rsidRDefault="00013F7F" w:rsidP="00013F7F">
      <w:pPr>
        <w:pStyle w:val="ListParagraph"/>
        <w:numPr>
          <w:ilvl w:val="0"/>
          <w:numId w:val="1"/>
        </w:numPr>
      </w:pPr>
      <w:r>
        <w:t>How do you say “Goodbye” in your country?</w:t>
      </w:r>
      <w:r>
        <w:t xml:space="preserve"> </w:t>
      </w:r>
    </w:p>
    <w:p w:rsidR="00013F7F" w:rsidRDefault="00013F7F" w:rsidP="00013F7F">
      <w:pPr>
        <w:pStyle w:val="ListParagraph"/>
      </w:pPr>
      <w:proofErr w:type="spellStart"/>
      <w:r>
        <w:t>Paka</w:t>
      </w:r>
      <w:proofErr w:type="spellEnd"/>
    </w:p>
    <w:p w:rsidR="00013F7F" w:rsidRDefault="00013F7F" w:rsidP="00013F7F">
      <w:pPr>
        <w:pStyle w:val="ListParagraph"/>
        <w:numPr>
          <w:ilvl w:val="0"/>
          <w:numId w:val="1"/>
        </w:numPr>
      </w:pPr>
      <w:r>
        <w:t>Are there different ways of saying “Goodbye”? Why?</w:t>
      </w:r>
    </w:p>
    <w:p w:rsidR="00013F7F" w:rsidRDefault="00013F7F" w:rsidP="00013F7F">
      <w:pPr>
        <w:pStyle w:val="ListParagraph"/>
      </w:pPr>
      <w:r>
        <w:t xml:space="preserve">Yes, because one is a more formal goodbye than the other. </w:t>
      </w:r>
    </w:p>
    <w:p w:rsidR="00013F7F" w:rsidRDefault="00013F7F" w:rsidP="00013F7F">
      <w:pPr>
        <w:pStyle w:val="ListParagraph"/>
        <w:numPr>
          <w:ilvl w:val="0"/>
          <w:numId w:val="1"/>
        </w:numPr>
      </w:pPr>
      <w:r>
        <w:t>What are some of the other ways of saying “Goodbye”? Indicate when and for whom they should be used:</w:t>
      </w:r>
      <w:r w:rsidRPr="00013F7F">
        <w:t xml:space="preserve"> Da </w:t>
      </w:r>
      <w:proofErr w:type="spellStart"/>
      <w:r w:rsidRPr="00013F7F">
        <w:t>svidaniya</w:t>
      </w:r>
      <w:proofErr w:type="spellEnd"/>
      <w:r>
        <w:t xml:space="preserve"> is used for a more formal occurring. You could use it for a potential employer and you can use it for a business meeting.</w:t>
      </w:r>
    </w:p>
    <w:p w:rsidR="00013F7F" w:rsidRDefault="00013F7F" w:rsidP="00576BA6">
      <w:proofErr w:type="gramStart"/>
      <w:r>
        <w:t>Expressing Regret.</w:t>
      </w:r>
      <w:proofErr w:type="gramEnd"/>
      <w:r>
        <w:t xml:space="preserve"> </w:t>
      </w:r>
    </w:p>
    <w:p w:rsidR="00013F7F" w:rsidRDefault="00013F7F" w:rsidP="00576BA6">
      <w:pPr>
        <w:pStyle w:val="ListParagraph"/>
        <w:numPr>
          <w:ilvl w:val="0"/>
          <w:numId w:val="2"/>
        </w:numPr>
      </w:pPr>
      <w:r>
        <w:t>What are examples of different situations for saying “I’m sorry!” in your host culture?</w:t>
      </w:r>
    </w:p>
    <w:p w:rsidR="00576BA6" w:rsidRDefault="00576BA6" w:rsidP="00576BA6">
      <w:pPr>
        <w:pStyle w:val="ListParagraph"/>
      </w:pPr>
      <w:r>
        <w:t xml:space="preserve">Different situations for saying I’m sorry are, if you need somebody’s attention to ask a question, or if you accidently bump into somebody on a busy street. </w:t>
      </w:r>
    </w:p>
    <w:p w:rsidR="00013F7F" w:rsidRDefault="00013F7F" w:rsidP="00576BA6">
      <w:pPr>
        <w:pStyle w:val="ListParagraph"/>
        <w:numPr>
          <w:ilvl w:val="0"/>
          <w:numId w:val="2"/>
        </w:numPr>
      </w:pPr>
      <w:r>
        <w:t>What do you say if you do something awkward, like bump into someone?</w:t>
      </w:r>
    </w:p>
    <w:p w:rsidR="00576BA6" w:rsidRDefault="00576BA6" w:rsidP="00576BA6">
      <w:pPr>
        <w:pStyle w:val="ListParagraph"/>
      </w:pPr>
      <w:proofErr w:type="spellStart"/>
      <w:proofErr w:type="gramStart"/>
      <w:r>
        <w:t>Izvinite</w:t>
      </w:r>
      <w:proofErr w:type="spellEnd"/>
      <w:r>
        <w:t>.</w:t>
      </w:r>
      <w:proofErr w:type="gramEnd"/>
      <w:r>
        <w:t xml:space="preserve"> </w:t>
      </w:r>
    </w:p>
    <w:p w:rsidR="00013F7F" w:rsidRDefault="00013F7F" w:rsidP="00576BA6">
      <w:pPr>
        <w:pStyle w:val="ListParagraph"/>
        <w:numPr>
          <w:ilvl w:val="0"/>
          <w:numId w:val="2"/>
        </w:numPr>
      </w:pPr>
      <w:r>
        <w:t>What do you say if something sad has happened to someone?</w:t>
      </w:r>
    </w:p>
    <w:p w:rsidR="00576BA6" w:rsidRDefault="00576BA6" w:rsidP="00576BA6">
      <w:pPr>
        <w:pStyle w:val="ListParagraph"/>
      </w:pPr>
      <w:proofErr w:type="spellStart"/>
      <w:r>
        <w:t>Mnye</w:t>
      </w:r>
      <w:proofErr w:type="spellEnd"/>
      <w:r>
        <w:t xml:space="preserve"> </w:t>
      </w:r>
      <w:proofErr w:type="spellStart"/>
      <w:r>
        <w:t>ochen</w:t>
      </w:r>
      <w:proofErr w:type="spellEnd"/>
      <w:r>
        <w:t xml:space="preserve"> </w:t>
      </w:r>
      <w:proofErr w:type="spellStart"/>
      <w:r>
        <w:t>zhal</w:t>
      </w:r>
      <w:proofErr w:type="spellEnd"/>
    </w:p>
    <w:p w:rsidR="00576BA6" w:rsidRDefault="00013F7F" w:rsidP="00576BA6">
      <w:pPr>
        <w:pStyle w:val="ListParagraph"/>
        <w:numPr>
          <w:ilvl w:val="0"/>
          <w:numId w:val="2"/>
        </w:numPr>
      </w:pPr>
      <w:r>
        <w:t>What do you say if you’ve forgotten something or done/said something inappropriate?</w:t>
      </w:r>
    </w:p>
    <w:p w:rsidR="00576BA6" w:rsidRDefault="00576BA6" w:rsidP="00576BA6">
      <w:pPr>
        <w:pStyle w:val="ListParagraph"/>
      </w:pPr>
      <w:proofErr w:type="gramStart"/>
      <w:r>
        <w:t>NA.</w:t>
      </w:r>
      <w:proofErr w:type="gramEnd"/>
    </w:p>
    <w:p w:rsidR="00013F7F" w:rsidRDefault="00013F7F" w:rsidP="00013F7F">
      <w:r>
        <w:t>What kinds of response(s) could you expect to hear from the person you’ve offended in each</w:t>
      </w:r>
    </w:p>
    <w:p w:rsidR="00013F7F" w:rsidRDefault="00013F7F" w:rsidP="00013F7F">
      <w:proofErr w:type="gramStart"/>
      <w:r>
        <w:t>situation</w:t>
      </w:r>
      <w:proofErr w:type="gramEnd"/>
      <w:r>
        <w:t xml:space="preserve"> (if mentioned in your language lesson)? Write their response in (parentheses) beside</w:t>
      </w:r>
    </w:p>
    <w:p w:rsidR="00013F7F" w:rsidRDefault="00013F7F" w:rsidP="00013F7F">
      <w:proofErr w:type="gramStart"/>
      <w:r>
        <w:t>each</w:t>
      </w:r>
      <w:proofErr w:type="gramEnd"/>
      <w:r>
        <w:t xml:space="preserve"> version of “I’m sorry!”</w:t>
      </w:r>
      <w:r w:rsidR="00576BA6">
        <w:t xml:space="preserve"> </w:t>
      </w:r>
    </w:p>
    <w:p w:rsidR="00576BA6" w:rsidRPr="00576BA6" w:rsidRDefault="00576BA6" w:rsidP="00013F7F">
      <w:pPr>
        <w:rPr>
          <w:lang w:val="it-IT"/>
        </w:rPr>
      </w:pPr>
      <w:r w:rsidRPr="00576BA6">
        <w:rPr>
          <w:lang w:val="it-IT"/>
        </w:rPr>
        <w:t>Izvinite (Nichivo strashnava)</w:t>
      </w:r>
    </w:p>
    <w:p w:rsidR="00576BA6" w:rsidRPr="00576BA6" w:rsidRDefault="00576BA6" w:rsidP="00013F7F">
      <w:pPr>
        <w:rPr>
          <w:lang w:val="it-IT"/>
        </w:rPr>
      </w:pPr>
      <w:r w:rsidRPr="00576BA6">
        <w:rPr>
          <w:lang w:val="it-IT"/>
        </w:rPr>
        <w:t>Mnye ochen zhal</w:t>
      </w:r>
      <w:r>
        <w:rPr>
          <w:lang w:val="it-IT"/>
        </w:rPr>
        <w:t xml:space="preserve"> (Nichivo strashnava)</w:t>
      </w:r>
      <w:bookmarkStart w:id="0" w:name="_GoBack"/>
      <w:bookmarkEnd w:id="0"/>
    </w:p>
    <w:sectPr w:rsidR="00576BA6" w:rsidRPr="00576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425FE"/>
    <w:multiLevelType w:val="hybridMultilevel"/>
    <w:tmpl w:val="6D9A2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048F1"/>
    <w:multiLevelType w:val="hybridMultilevel"/>
    <w:tmpl w:val="09E4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7F"/>
    <w:rsid w:val="00013F7F"/>
    <w:rsid w:val="0057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eiNetwork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shalerpublic</dc:creator>
  <cp:lastModifiedBy>shalerpublic</cp:lastModifiedBy>
  <cp:revision>2</cp:revision>
  <dcterms:created xsi:type="dcterms:W3CDTF">2012-03-04T18:16:00Z</dcterms:created>
  <dcterms:modified xsi:type="dcterms:W3CDTF">2012-03-04T18:35:00Z</dcterms:modified>
</cp:coreProperties>
</file>